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1D2FA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color w:val="201F1E"/>
          <w:sz w:val="22"/>
          <w:szCs w:val="22"/>
        </w:rPr>
        <w:t xml:space="preserve">Please find below a quote for a </w:t>
      </w:r>
      <w:proofErr w:type="spellStart"/>
      <w:r>
        <w:rPr>
          <w:rFonts w:ascii="Calibri" w:hAnsi="Calibri" w:cs="Calibri"/>
          <w:color w:val="201F1E"/>
          <w:sz w:val="22"/>
          <w:szCs w:val="22"/>
        </w:rPr>
        <w:t>mid range</w:t>
      </w:r>
      <w:proofErr w:type="spellEnd"/>
      <w:r>
        <w:rPr>
          <w:rFonts w:ascii="Calibri" w:hAnsi="Calibri" w:cs="Calibri"/>
          <w:color w:val="201F1E"/>
          <w:sz w:val="22"/>
          <w:szCs w:val="22"/>
        </w:rPr>
        <w:t xml:space="preserve"> admin laptop.</w:t>
      </w:r>
    </w:p>
    <w:p w14:paraId="50478D3F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14:paraId="64028E37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  <w:u w:val="single"/>
        </w:rPr>
        <w:t>Laptop</w:t>
      </w:r>
    </w:p>
    <w:p w14:paraId="5116B623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Dell Latitude 3520</w:t>
      </w:r>
    </w:p>
    <w:p w14:paraId="6F56349A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Intel i5 Core 1135G7</w:t>
      </w:r>
    </w:p>
    <w:p w14:paraId="592CFA9E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Windows 10 Pro / Windows 11 Pro</w:t>
      </w:r>
    </w:p>
    <w:p w14:paraId="2D977736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Iris XE Graphics</w:t>
      </w:r>
    </w:p>
    <w:p w14:paraId="26C5171A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8GB RAM</w:t>
      </w:r>
    </w:p>
    <w:p w14:paraId="72141B08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256GB SSD Storage</w:t>
      </w:r>
    </w:p>
    <w:p w14:paraId="085DF2E7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15.6 inch 1920 x 1080 Display</w:t>
      </w:r>
    </w:p>
    <w:p w14:paraId="173C381A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1 Year Basic Onsite Warranty</w:t>
      </w:r>
    </w:p>
    <w:p w14:paraId="7C40E90D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14:paraId="61398CFC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= £ 726.8 +vat</w:t>
      </w:r>
    </w:p>
    <w:p w14:paraId="77E283B9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14:paraId="47E44ACA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  <w:u w:val="single"/>
        </w:rPr>
        <w:t>Extended Warranty:</w:t>
      </w:r>
    </w:p>
    <w:p w14:paraId="1C160785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Dell Upgraded Warranty from 1year to 3year Basic onsite</w:t>
      </w:r>
    </w:p>
    <w:p w14:paraId="142B2E85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= £ 54.84 +vat</w:t>
      </w:r>
    </w:p>
    <w:p w14:paraId="57A45671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14:paraId="56951ABF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Labour</w:t>
      </w:r>
    </w:p>
    <w:p w14:paraId="312FE83B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Migration of data from existing laptop to new laptop, install applications etc.</w:t>
      </w:r>
    </w:p>
    <w:p w14:paraId="15ECE6EB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= £150.00 +vat</w:t>
      </w:r>
    </w:p>
    <w:p w14:paraId="3C6383C9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14:paraId="50C39B9F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  <w:u w:val="single"/>
        </w:rPr>
        <w:t>Microsoft office</w:t>
      </w:r>
    </w:p>
    <w:p w14:paraId="7B360849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I believe you have got Microsoft 365 – so we can login as your existing account.</w:t>
      </w:r>
    </w:p>
    <w:p w14:paraId="62E8DD71" w14:textId="77777777" w:rsidR="009544AE" w:rsidRDefault="009544AE" w:rsidP="009544AE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libri" w:hAnsi="Calibri" w:cs="Calibri"/>
          <w:color w:val="201F1E"/>
          <w:sz w:val="22"/>
          <w:szCs w:val="22"/>
        </w:rPr>
        <w:t> </w:t>
      </w:r>
    </w:p>
    <w:p w14:paraId="33684458" w14:textId="77777777" w:rsidR="00C870DB" w:rsidRDefault="00C870DB"/>
    <w:sectPr w:rsidR="00C870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4AE"/>
    <w:rsid w:val="00600E2C"/>
    <w:rsid w:val="009544AE"/>
    <w:rsid w:val="00C23B25"/>
    <w:rsid w:val="00C8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D7C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0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Harper</dc:creator>
  <cp:lastModifiedBy>Stephanie</cp:lastModifiedBy>
  <cp:revision>2</cp:revision>
  <dcterms:created xsi:type="dcterms:W3CDTF">2022-10-05T17:15:00Z</dcterms:created>
  <dcterms:modified xsi:type="dcterms:W3CDTF">2022-10-05T17:15:00Z</dcterms:modified>
</cp:coreProperties>
</file>